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F40" w:rsidRPr="00DC7F40" w:rsidRDefault="00DC7F40" w:rsidP="00DC7F40">
      <w:pPr>
        <w:jc w:val="center"/>
        <w:rPr>
          <w:rFonts w:ascii="楷体" w:eastAsia="楷体" w:hAnsi="楷体" w:hint="eastAsia"/>
          <w:b/>
          <w:sz w:val="28"/>
          <w:szCs w:val="28"/>
        </w:rPr>
      </w:pPr>
      <w:r w:rsidRPr="00DC7F40">
        <w:rPr>
          <w:rFonts w:ascii="楷体" w:eastAsia="楷体" w:hAnsi="楷体" w:hint="eastAsia"/>
          <w:b/>
          <w:sz w:val="28"/>
          <w:szCs w:val="28"/>
        </w:rPr>
        <w:t>电脑网络安全注意事项</w:t>
      </w:r>
    </w:p>
    <w:p w:rsidR="00681C35" w:rsidRPr="00681C35" w:rsidRDefault="00C171B4" w:rsidP="00681C35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816EB3">
        <w:rPr>
          <w:rFonts w:ascii="楷体" w:eastAsia="楷体" w:hAnsi="楷体" w:hint="eastAsia"/>
          <w:sz w:val="28"/>
          <w:szCs w:val="28"/>
        </w:rPr>
        <w:t>保证电脑安装一款安全杀毒软件，例如360安全卫士，定期进行电脑清理、木马查杀</w:t>
      </w:r>
      <w:r w:rsidR="00816EB3" w:rsidRPr="00816EB3">
        <w:rPr>
          <w:rFonts w:ascii="楷体" w:eastAsia="楷体" w:hAnsi="楷体" w:hint="eastAsia"/>
          <w:sz w:val="28"/>
          <w:szCs w:val="28"/>
        </w:rPr>
        <w:t>、</w:t>
      </w:r>
      <w:r w:rsidRPr="00816EB3">
        <w:rPr>
          <w:rFonts w:ascii="楷体" w:eastAsia="楷体" w:hAnsi="楷体" w:hint="eastAsia"/>
          <w:sz w:val="28"/>
          <w:szCs w:val="28"/>
        </w:rPr>
        <w:t>（建议每月至少一次电脑全盘查杀</w:t>
      </w:r>
      <w:r w:rsidR="001159D2">
        <w:rPr>
          <w:rFonts w:ascii="楷体" w:eastAsia="楷体" w:hAnsi="楷体" w:hint="eastAsia"/>
          <w:sz w:val="28"/>
          <w:szCs w:val="28"/>
        </w:rPr>
        <w:t>，杀毒软件安装一款即可，不要混装多个。</w:t>
      </w:r>
      <w:r w:rsidRPr="00816EB3">
        <w:rPr>
          <w:rFonts w:ascii="楷体" w:eastAsia="楷体" w:hAnsi="楷体" w:hint="eastAsia"/>
          <w:sz w:val="28"/>
          <w:szCs w:val="28"/>
        </w:rPr>
        <w:t>）</w:t>
      </w:r>
    </w:p>
    <w:p w:rsidR="00DC7F40" w:rsidRDefault="00816EB3" w:rsidP="00C171B4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816EB3">
        <w:rPr>
          <w:rFonts w:ascii="楷体" w:eastAsia="楷体" w:hAnsi="楷体"/>
          <w:sz w:val="28"/>
          <w:szCs w:val="28"/>
        </w:rPr>
        <w:t>不在来路不明的网站上下载安装</w:t>
      </w:r>
      <w:r w:rsidR="00C171B4" w:rsidRPr="00816EB3">
        <w:rPr>
          <w:rFonts w:ascii="楷体" w:eastAsia="楷体" w:hAnsi="楷体"/>
          <w:sz w:val="28"/>
          <w:szCs w:val="28"/>
        </w:rPr>
        <w:t>软件</w:t>
      </w:r>
      <w:r w:rsidR="00DC7F40">
        <w:rPr>
          <w:rFonts w:ascii="楷体" w:eastAsia="楷体" w:hAnsi="楷体"/>
          <w:sz w:val="28"/>
          <w:szCs w:val="28"/>
        </w:rPr>
        <w:t>（日常常用的软件在</w:t>
      </w:r>
      <w:r w:rsidR="00DC7F40">
        <w:rPr>
          <w:rFonts w:ascii="楷体" w:eastAsia="楷体" w:hAnsi="楷体" w:hint="eastAsia"/>
          <w:sz w:val="28"/>
          <w:szCs w:val="28"/>
        </w:rPr>
        <w:t>360软件管家里面都能下载到</w:t>
      </w:r>
      <w:r w:rsidR="00DC7F40">
        <w:rPr>
          <w:rFonts w:ascii="楷体" w:eastAsia="楷体" w:hAnsi="楷体"/>
          <w:sz w:val="28"/>
          <w:szCs w:val="28"/>
        </w:rPr>
        <w:t>）</w:t>
      </w:r>
      <w:r w:rsidR="00C171B4" w:rsidRPr="00816EB3">
        <w:rPr>
          <w:rFonts w:ascii="楷体" w:eastAsia="楷体" w:hAnsi="楷体"/>
          <w:sz w:val="28"/>
          <w:szCs w:val="28"/>
        </w:rPr>
        <w:t>，</w:t>
      </w:r>
      <w:r w:rsidR="005D7CA2">
        <w:rPr>
          <w:rFonts w:ascii="楷体" w:eastAsia="楷体" w:hAnsi="楷体"/>
          <w:sz w:val="28"/>
          <w:szCs w:val="28"/>
        </w:rPr>
        <w:t>不得不在其他网站上下载的软件，下载后可</w:t>
      </w:r>
      <w:r w:rsidR="00681C35">
        <w:rPr>
          <w:rFonts w:ascii="楷体" w:eastAsia="楷体" w:hAnsi="楷体"/>
          <w:sz w:val="28"/>
          <w:szCs w:val="28"/>
        </w:rPr>
        <w:t>先用</w:t>
      </w:r>
      <w:r w:rsidR="005D7CA2">
        <w:rPr>
          <w:rFonts w:ascii="楷体" w:eastAsia="楷体" w:hAnsi="楷体" w:hint="eastAsia"/>
          <w:sz w:val="28"/>
          <w:szCs w:val="28"/>
        </w:rPr>
        <w:t>360</w:t>
      </w:r>
      <w:r w:rsidR="00681C35">
        <w:rPr>
          <w:rFonts w:ascii="楷体" w:eastAsia="楷体" w:hAnsi="楷体" w:hint="eastAsia"/>
          <w:sz w:val="28"/>
          <w:szCs w:val="28"/>
        </w:rPr>
        <w:t>检测</w:t>
      </w:r>
      <w:r w:rsidR="005D7CA2">
        <w:rPr>
          <w:rFonts w:ascii="楷体" w:eastAsia="楷体" w:hAnsi="楷体" w:hint="eastAsia"/>
          <w:sz w:val="28"/>
          <w:szCs w:val="28"/>
        </w:rPr>
        <w:t>，检测没有问题再打开安装，</w:t>
      </w:r>
      <w:r w:rsidRPr="00816EB3">
        <w:rPr>
          <w:rFonts w:ascii="楷体" w:eastAsia="楷体" w:hAnsi="楷体"/>
          <w:sz w:val="28"/>
          <w:szCs w:val="28"/>
        </w:rPr>
        <w:t>安装软件时</w:t>
      </w:r>
      <w:r w:rsidR="00DC7F40">
        <w:rPr>
          <w:rFonts w:ascii="楷体" w:eastAsia="楷体" w:hAnsi="楷体"/>
          <w:sz w:val="28"/>
          <w:szCs w:val="28"/>
        </w:rPr>
        <w:t>排除</w:t>
      </w:r>
      <w:r w:rsidRPr="00816EB3">
        <w:rPr>
          <w:rFonts w:ascii="楷体" w:eastAsia="楷体" w:hAnsi="楷体"/>
          <w:sz w:val="28"/>
          <w:szCs w:val="28"/>
        </w:rPr>
        <w:t>安装捆绑的垃圾软件。</w:t>
      </w:r>
      <w:proofErr w:type="gramStart"/>
      <w:r w:rsidR="005D7CA2">
        <w:rPr>
          <w:rFonts w:ascii="楷体" w:eastAsia="楷体" w:hAnsi="楷体"/>
          <w:sz w:val="28"/>
          <w:szCs w:val="28"/>
        </w:rPr>
        <w:t>若检查</w:t>
      </w:r>
      <w:proofErr w:type="gramEnd"/>
      <w:r w:rsidR="005D7CA2">
        <w:rPr>
          <w:rFonts w:ascii="楷体" w:eastAsia="楷体" w:hAnsi="楷体"/>
          <w:sz w:val="28"/>
          <w:szCs w:val="28"/>
        </w:rPr>
        <w:t>有问题，可直接删除。</w:t>
      </w:r>
    </w:p>
    <w:p w:rsidR="005D7CA2" w:rsidRPr="001B5586" w:rsidRDefault="001B5586" w:rsidP="001B5586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来历不明的</w:t>
      </w:r>
      <w:r w:rsidR="00C171B4" w:rsidRPr="00816EB3">
        <w:rPr>
          <w:rFonts w:ascii="楷体" w:eastAsia="楷体" w:hAnsi="楷体"/>
          <w:sz w:val="28"/>
          <w:szCs w:val="28"/>
        </w:rPr>
        <w:t>邮件</w:t>
      </w:r>
      <w:r w:rsidR="005D7CA2">
        <w:rPr>
          <w:rFonts w:ascii="楷体" w:eastAsia="楷体" w:hAnsi="楷体"/>
          <w:sz w:val="28"/>
          <w:szCs w:val="28"/>
        </w:rPr>
        <w:t>中</w:t>
      </w:r>
      <w:r w:rsidR="00762EF1">
        <w:rPr>
          <w:rFonts w:ascii="楷体" w:eastAsia="楷体" w:hAnsi="楷体"/>
          <w:sz w:val="28"/>
          <w:szCs w:val="28"/>
        </w:rPr>
        <w:t>的</w:t>
      </w:r>
      <w:r w:rsidR="00C171B4" w:rsidRPr="00816EB3">
        <w:rPr>
          <w:rFonts w:ascii="楷体" w:eastAsia="楷体" w:hAnsi="楷体"/>
          <w:sz w:val="28"/>
          <w:szCs w:val="28"/>
        </w:rPr>
        <w:t>链接和附件</w:t>
      </w:r>
      <w:r w:rsidR="00DC7F40">
        <w:rPr>
          <w:rFonts w:ascii="楷体" w:eastAsia="楷体" w:hAnsi="楷体"/>
          <w:sz w:val="28"/>
          <w:szCs w:val="28"/>
        </w:rPr>
        <w:t>尽量不要打开，可直接删除邮件</w:t>
      </w:r>
      <w:r>
        <w:rPr>
          <w:rFonts w:ascii="楷体" w:eastAsia="楷体" w:hAnsi="楷体"/>
          <w:sz w:val="28"/>
          <w:szCs w:val="28"/>
        </w:rPr>
        <w:t>。</w:t>
      </w:r>
      <w:r w:rsidR="00762EF1">
        <w:rPr>
          <w:rFonts w:ascii="楷体" w:eastAsia="楷体" w:hAnsi="楷体" w:hint="eastAsia"/>
          <w:sz w:val="28"/>
          <w:szCs w:val="28"/>
        </w:rPr>
        <w:t>除非能确信附件来源可靠并且你</w:t>
      </w:r>
      <w:r w:rsidRPr="001B5586">
        <w:rPr>
          <w:rFonts w:ascii="楷体" w:eastAsia="楷体" w:hAnsi="楷体" w:hint="eastAsia"/>
          <w:sz w:val="28"/>
          <w:szCs w:val="28"/>
        </w:rPr>
        <w:t>知道是什么内容的情况下才可以打开附件。</w:t>
      </w:r>
      <w:r w:rsidR="00762EF1">
        <w:rPr>
          <w:rFonts w:ascii="楷体" w:eastAsia="楷体" w:hAnsi="楷体" w:hint="eastAsia"/>
          <w:sz w:val="28"/>
          <w:szCs w:val="28"/>
        </w:rPr>
        <w:t>另外，关于病毒附件的格式有很多种，常见的可执行文件格式：.</w:t>
      </w:r>
      <w:proofErr w:type="spellStart"/>
      <w:r w:rsidR="00762EF1">
        <w:rPr>
          <w:rFonts w:ascii="楷体" w:eastAsia="楷体" w:hAnsi="楷体" w:hint="eastAsia"/>
          <w:sz w:val="28"/>
          <w:szCs w:val="28"/>
        </w:rPr>
        <w:t>cmd</w:t>
      </w:r>
      <w:proofErr w:type="spellEnd"/>
      <w:r w:rsidR="00762EF1">
        <w:rPr>
          <w:rFonts w:ascii="楷体" w:eastAsia="楷体" w:hAnsi="楷体" w:hint="eastAsia"/>
          <w:sz w:val="28"/>
          <w:szCs w:val="28"/>
        </w:rPr>
        <w:t>/.exe/.bat/.</w:t>
      </w:r>
      <w:proofErr w:type="spellStart"/>
      <w:r w:rsidR="00762EF1">
        <w:rPr>
          <w:rFonts w:ascii="楷体" w:eastAsia="楷体" w:hAnsi="楷体" w:hint="eastAsia"/>
          <w:sz w:val="28"/>
          <w:szCs w:val="28"/>
        </w:rPr>
        <w:t>vbs</w:t>
      </w:r>
      <w:proofErr w:type="spellEnd"/>
      <w:r w:rsidR="00762EF1">
        <w:rPr>
          <w:rFonts w:ascii="楷体" w:eastAsia="楷体" w:hAnsi="楷体" w:hint="eastAsia"/>
          <w:sz w:val="28"/>
          <w:szCs w:val="28"/>
        </w:rPr>
        <w:t>/.</w:t>
      </w:r>
      <w:proofErr w:type="spellStart"/>
      <w:r w:rsidR="00762EF1">
        <w:rPr>
          <w:rFonts w:ascii="楷体" w:eastAsia="楷体" w:hAnsi="楷体" w:hint="eastAsia"/>
          <w:sz w:val="28"/>
          <w:szCs w:val="28"/>
        </w:rPr>
        <w:t>htm</w:t>
      </w:r>
      <w:proofErr w:type="spellEnd"/>
      <w:r w:rsidR="00762EF1">
        <w:rPr>
          <w:rFonts w:ascii="楷体" w:eastAsia="楷体" w:hAnsi="楷体" w:hint="eastAsia"/>
          <w:sz w:val="28"/>
          <w:szCs w:val="28"/>
        </w:rPr>
        <w:t>/.log/.</w:t>
      </w:r>
      <w:proofErr w:type="spellStart"/>
      <w:r w:rsidR="00762EF1">
        <w:rPr>
          <w:rFonts w:ascii="楷体" w:eastAsia="楷体" w:hAnsi="楷体" w:hint="eastAsia"/>
          <w:sz w:val="28"/>
          <w:szCs w:val="28"/>
        </w:rPr>
        <w:t>inf</w:t>
      </w:r>
      <w:proofErr w:type="spellEnd"/>
      <w:r w:rsidR="008C2EED">
        <w:rPr>
          <w:rFonts w:ascii="楷体" w:eastAsia="楷体" w:hAnsi="楷体" w:hint="eastAsia"/>
          <w:sz w:val="28"/>
          <w:szCs w:val="28"/>
        </w:rPr>
        <w:t>等等</w:t>
      </w:r>
      <w:r w:rsidR="00762EF1">
        <w:rPr>
          <w:rFonts w:ascii="楷体" w:eastAsia="楷体" w:hAnsi="楷体" w:hint="eastAsia"/>
          <w:sz w:val="28"/>
          <w:szCs w:val="28"/>
        </w:rPr>
        <w:t>，还有一些</w:t>
      </w:r>
      <w:r w:rsidR="008C2EED">
        <w:rPr>
          <w:rFonts w:ascii="楷体" w:eastAsia="楷体" w:hAnsi="楷体" w:hint="eastAsia"/>
          <w:sz w:val="28"/>
          <w:szCs w:val="28"/>
        </w:rPr>
        <w:t>在</w:t>
      </w:r>
      <w:r w:rsidR="00762EF1">
        <w:rPr>
          <w:rFonts w:ascii="楷体" w:eastAsia="楷体" w:hAnsi="楷体" w:hint="eastAsia"/>
          <w:sz w:val="28"/>
          <w:szCs w:val="28"/>
        </w:rPr>
        <w:t>.doc/.</w:t>
      </w:r>
      <w:proofErr w:type="spellStart"/>
      <w:r w:rsidR="00762EF1">
        <w:rPr>
          <w:rFonts w:ascii="楷体" w:eastAsia="楷体" w:hAnsi="楷体" w:hint="eastAsia"/>
          <w:sz w:val="28"/>
          <w:szCs w:val="28"/>
        </w:rPr>
        <w:t>xls</w:t>
      </w:r>
      <w:proofErr w:type="spellEnd"/>
      <w:r w:rsidR="00762EF1">
        <w:rPr>
          <w:rFonts w:ascii="楷体" w:eastAsia="楷体" w:hAnsi="楷体" w:hint="eastAsia"/>
          <w:sz w:val="28"/>
          <w:szCs w:val="28"/>
        </w:rPr>
        <w:t>文件内置的宏病毒。直接通过格式很难确切判断，最安全的方式</w:t>
      </w:r>
      <w:r w:rsidR="008C2EED">
        <w:rPr>
          <w:rFonts w:ascii="楷体" w:eastAsia="楷体" w:hAnsi="楷体" w:hint="eastAsia"/>
          <w:sz w:val="28"/>
          <w:szCs w:val="28"/>
        </w:rPr>
        <w:t>还</w:t>
      </w:r>
      <w:r w:rsidR="00762EF1">
        <w:rPr>
          <w:rFonts w:ascii="楷体" w:eastAsia="楷体" w:hAnsi="楷体" w:hint="eastAsia"/>
          <w:sz w:val="28"/>
          <w:szCs w:val="28"/>
        </w:rPr>
        <w:t>是对应来历不明的邮件（特别是有附件的）直接删除。</w:t>
      </w:r>
    </w:p>
    <w:p w:rsidR="00C171B4" w:rsidRDefault="00AC4AAF" w:rsidP="00C171B4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QQ</w:t>
      </w:r>
      <w:r w:rsidR="005D7CA2">
        <w:rPr>
          <w:rFonts w:ascii="楷体" w:eastAsia="楷体" w:hAnsi="楷体" w:hint="eastAsia"/>
          <w:sz w:val="28"/>
          <w:szCs w:val="28"/>
        </w:rPr>
        <w:t>收到陌生人发来的文件或者链接不要下载或者打开。已下载的文件可以使用360进行检测，提示有问题直接删除。QQ</w:t>
      </w:r>
      <w:proofErr w:type="gramStart"/>
      <w:r w:rsidR="005D7CA2">
        <w:rPr>
          <w:rFonts w:ascii="楷体" w:eastAsia="楷体" w:hAnsi="楷体" w:hint="eastAsia"/>
          <w:sz w:val="28"/>
          <w:szCs w:val="28"/>
        </w:rPr>
        <w:t>群文件</w:t>
      </w:r>
      <w:proofErr w:type="gramEnd"/>
      <w:r w:rsidR="005D7CA2">
        <w:rPr>
          <w:rFonts w:ascii="楷体" w:eastAsia="楷体" w:hAnsi="楷体" w:hint="eastAsia"/>
          <w:sz w:val="28"/>
          <w:szCs w:val="28"/>
        </w:rPr>
        <w:t>要慎重下载，特别是.</w:t>
      </w:r>
      <w:proofErr w:type="spellStart"/>
      <w:r w:rsidR="005D7CA2">
        <w:rPr>
          <w:rFonts w:ascii="楷体" w:eastAsia="楷体" w:hAnsi="楷体" w:hint="eastAsia"/>
          <w:sz w:val="28"/>
          <w:szCs w:val="28"/>
        </w:rPr>
        <w:t>htm</w:t>
      </w:r>
      <w:proofErr w:type="spellEnd"/>
      <w:r w:rsidR="005D7CA2">
        <w:rPr>
          <w:rFonts w:ascii="楷体" w:eastAsia="楷体" w:hAnsi="楷体" w:hint="eastAsia"/>
          <w:sz w:val="28"/>
          <w:szCs w:val="28"/>
        </w:rPr>
        <w:t>/.exe/.</w:t>
      </w:r>
      <w:proofErr w:type="spellStart"/>
      <w:r w:rsidR="005D7CA2">
        <w:rPr>
          <w:rFonts w:ascii="楷体" w:eastAsia="楷体" w:hAnsi="楷体" w:hint="eastAsia"/>
          <w:sz w:val="28"/>
          <w:szCs w:val="28"/>
        </w:rPr>
        <w:t>vbs</w:t>
      </w:r>
      <w:proofErr w:type="spellEnd"/>
      <w:r w:rsidR="005D7CA2">
        <w:rPr>
          <w:rFonts w:ascii="楷体" w:eastAsia="楷体" w:hAnsi="楷体" w:hint="eastAsia"/>
          <w:sz w:val="28"/>
          <w:szCs w:val="28"/>
        </w:rPr>
        <w:t>等格式的文件最好不要点击下载；</w:t>
      </w:r>
    </w:p>
    <w:p w:rsidR="001159D2" w:rsidRPr="00816EB3" w:rsidRDefault="00DC7F40" w:rsidP="00C171B4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不随意浏览不明网站或不健康网站，</w:t>
      </w:r>
      <w:r w:rsidR="00B65574">
        <w:rPr>
          <w:rFonts w:ascii="楷体" w:eastAsia="楷体" w:hAnsi="楷体" w:hint="eastAsia"/>
          <w:sz w:val="28"/>
          <w:szCs w:val="28"/>
        </w:rPr>
        <w:t>浏</w:t>
      </w:r>
      <w:r>
        <w:rPr>
          <w:rFonts w:ascii="楷体" w:eastAsia="楷体" w:hAnsi="楷体" w:hint="eastAsia"/>
          <w:sz w:val="28"/>
          <w:szCs w:val="28"/>
        </w:rPr>
        <w:t>览网站需要下载安装插件时，要先确认网站和插件安全后，再下载安装；</w:t>
      </w:r>
      <w:bookmarkStart w:id="0" w:name="_GoBack"/>
      <w:bookmarkEnd w:id="0"/>
    </w:p>
    <w:p w:rsidR="00C171B4" w:rsidRPr="00816EB3" w:rsidRDefault="00C171B4" w:rsidP="00C171B4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816EB3">
        <w:rPr>
          <w:rFonts w:ascii="楷体" w:eastAsia="楷体" w:hAnsi="楷体"/>
          <w:sz w:val="28"/>
          <w:szCs w:val="28"/>
        </w:rPr>
        <w:t>在网页上登录个人账户密码时要</w:t>
      </w:r>
      <w:r w:rsidR="00DC7F40">
        <w:rPr>
          <w:rFonts w:ascii="楷体" w:eastAsia="楷体" w:hAnsi="楷体"/>
          <w:sz w:val="28"/>
          <w:szCs w:val="28"/>
        </w:rPr>
        <w:t>先</w:t>
      </w:r>
      <w:r w:rsidRPr="00816EB3">
        <w:rPr>
          <w:rFonts w:ascii="楷体" w:eastAsia="楷体" w:hAnsi="楷体"/>
          <w:sz w:val="28"/>
          <w:szCs w:val="28"/>
        </w:rPr>
        <w:t>确认网址正确性</w:t>
      </w:r>
      <w:r w:rsidR="00DC7F40">
        <w:rPr>
          <w:rFonts w:ascii="楷体" w:eastAsia="楷体" w:hAnsi="楷体"/>
          <w:sz w:val="28"/>
          <w:szCs w:val="28"/>
        </w:rPr>
        <w:t>（排除钓鱼</w:t>
      </w:r>
      <w:r w:rsidR="00DC7F40">
        <w:rPr>
          <w:rFonts w:ascii="楷体" w:eastAsia="楷体" w:hAnsi="楷体"/>
          <w:sz w:val="28"/>
          <w:szCs w:val="28"/>
        </w:rPr>
        <w:lastRenderedPageBreak/>
        <w:t>网站）</w:t>
      </w:r>
      <w:r w:rsidRPr="00816EB3">
        <w:rPr>
          <w:rFonts w:ascii="楷体" w:eastAsia="楷体" w:hAnsi="楷体"/>
          <w:sz w:val="28"/>
          <w:szCs w:val="28"/>
        </w:rPr>
        <w:t>；</w:t>
      </w:r>
      <w:r w:rsidR="0020743F">
        <w:rPr>
          <w:rFonts w:ascii="楷体" w:eastAsia="楷体" w:hAnsi="楷体"/>
          <w:sz w:val="28"/>
          <w:szCs w:val="28"/>
        </w:rPr>
        <w:t>不随意在网站或其他地方填写个人信息、公司信息。</w:t>
      </w:r>
    </w:p>
    <w:p w:rsidR="00816EB3" w:rsidRDefault="00C171B4" w:rsidP="00816EB3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816EB3">
        <w:rPr>
          <w:rFonts w:ascii="楷体" w:eastAsia="楷体" w:hAnsi="楷体" w:hint="eastAsia"/>
          <w:sz w:val="28"/>
          <w:szCs w:val="28"/>
        </w:rPr>
        <w:t>手机、笔记本不随便连接陌生</w:t>
      </w:r>
      <w:proofErr w:type="spellStart"/>
      <w:r w:rsidRPr="00816EB3">
        <w:rPr>
          <w:rFonts w:ascii="楷体" w:eastAsia="楷体" w:hAnsi="楷体" w:hint="eastAsia"/>
          <w:sz w:val="28"/>
          <w:szCs w:val="28"/>
        </w:rPr>
        <w:t>wifi</w:t>
      </w:r>
      <w:proofErr w:type="spellEnd"/>
      <w:r w:rsidRPr="00816EB3">
        <w:rPr>
          <w:rFonts w:ascii="楷体" w:eastAsia="楷体" w:hAnsi="楷体" w:hint="eastAsia"/>
          <w:sz w:val="28"/>
          <w:szCs w:val="28"/>
        </w:rPr>
        <w:t>，</w:t>
      </w:r>
      <w:r w:rsidR="00816EB3" w:rsidRPr="00816EB3">
        <w:rPr>
          <w:rFonts w:ascii="楷体" w:eastAsia="楷体" w:hAnsi="楷体" w:hint="eastAsia"/>
          <w:sz w:val="28"/>
          <w:szCs w:val="28"/>
        </w:rPr>
        <w:t>尽量不在陌生电脑（或者公共电脑）登录个人</w:t>
      </w:r>
      <w:r w:rsidR="00AC4AAF">
        <w:rPr>
          <w:rFonts w:ascii="楷体" w:eastAsia="楷体" w:hAnsi="楷体" w:hint="eastAsia"/>
          <w:sz w:val="28"/>
          <w:szCs w:val="28"/>
        </w:rPr>
        <w:t>QQ、邮箱等账户信息。</w:t>
      </w:r>
    </w:p>
    <w:p w:rsidR="001159D2" w:rsidRDefault="00816EB3" w:rsidP="001159D2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建议电脑设置开机密码，离开电脑随时锁定电脑</w:t>
      </w:r>
      <w:r w:rsidR="001159D2">
        <w:rPr>
          <w:rFonts w:ascii="楷体" w:eastAsia="楷体" w:hAnsi="楷体" w:hint="eastAsia"/>
          <w:sz w:val="28"/>
          <w:szCs w:val="28"/>
        </w:rPr>
        <w:t>；</w:t>
      </w:r>
    </w:p>
    <w:p w:rsidR="00816EB3" w:rsidRPr="001159D2" w:rsidRDefault="00816EB3" w:rsidP="001159D2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1159D2">
        <w:rPr>
          <w:rFonts w:ascii="楷体" w:eastAsia="楷体" w:hAnsi="楷体" w:hint="eastAsia"/>
          <w:sz w:val="28"/>
          <w:szCs w:val="28"/>
        </w:rPr>
        <w:t>禁止</w:t>
      </w:r>
      <w:r w:rsidR="001159D2" w:rsidRPr="001159D2">
        <w:rPr>
          <w:rFonts w:ascii="楷体" w:eastAsia="楷体" w:hAnsi="楷体" w:hint="eastAsia"/>
          <w:sz w:val="28"/>
          <w:szCs w:val="28"/>
        </w:rPr>
        <w:t>让陌生人连接公司网络，不随便向陌生人透露</w:t>
      </w:r>
      <w:r w:rsidR="001159D2">
        <w:rPr>
          <w:rFonts w:ascii="楷体" w:eastAsia="楷体" w:hAnsi="楷体" w:hint="eastAsia"/>
          <w:sz w:val="28"/>
          <w:szCs w:val="28"/>
        </w:rPr>
        <w:t>涉及公司信息安全的任何信息</w:t>
      </w:r>
      <w:r w:rsidR="00141EFF">
        <w:rPr>
          <w:rFonts w:ascii="楷体" w:eastAsia="楷体" w:hAnsi="楷体" w:hint="eastAsia"/>
          <w:sz w:val="28"/>
          <w:szCs w:val="28"/>
        </w:rPr>
        <w:t>；</w:t>
      </w:r>
    </w:p>
    <w:p w:rsidR="001159D2" w:rsidRDefault="001159D2" w:rsidP="00816EB3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建议定期更改公司邮箱账户密码；涉及公司信息的</w:t>
      </w:r>
      <w:proofErr w:type="gramStart"/>
      <w:r>
        <w:rPr>
          <w:rFonts w:ascii="楷体" w:eastAsia="楷体" w:hAnsi="楷体" w:hint="eastAsia"/>
          <w:sz w:val="28"/>
          <w:szCs w:val="28"/>
        </w:rPr>
        <w:t>文挡要妥善</w:t>
      </w:r>
      <w:proofErr w:type="gramEnd"/>
      <w:r>
        <w:rPr>
          <w:rFonts w:ascii="楷体" w:eastAsia="楷体" w:hAnsi="楷体" w:hint="eastAsia"/>
          <w:sz w:val="28"/>
          <w:szCs w:val="28"/>
        </w:rPr>
        <w:t>保管或及时销毁，</w:t>
      </w:r>
      <w:r w:rsidR="00DC7F40">
        <w:rPr>
          <w:rFonts w:ascii="楷体" w:eastAsia="楷体" w:hAnsi="楷体" w:hint="eastAsia"/>
          <w:sz w:val="28"/>
          <w:szCs w:val="28"/>
        </w:rPr>
        <w:t>不要</w:t>
      </w:r>
      <w:r>
        <w:rPr>
          <w:rFonts w:ascii="楷体" w:eastAsia="楷体" w:hAnsi="楷体" w:hint="eastAsia"/>
          <w:sz w:val="28"/>
          <w:szCs w:val="28"/>
        </w:rPr>
        <w:t>随意丢弃；</w:t>
      </w:r>
    </w:p>
    <w:p w:rsidR="001159D2" w:rsidRDefault="001159D2" w:rsidP="00816EB3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公司相关的账户，建议及时修改初始密码。</w:t>
      </w:r>
      <w:r w:rsidR="00DC7F40">
        <w:rPr>
          <w:rFonts w:ascii="楷体" w:eastAsia="楷体" w:hAnsi="楷体" w:hint="eastAsia"/>
          <w:sz w:val="28"/>
          <w:szCs w:val="28"/>
        </w:rPr>
        <w:t>不要相互泄漏</w:t>
      </w:r>
      <w:r>
        <w:rPr>
          <w:rFonts w:ascii="楷体" w:eastAsia="楷体" w:hAnsi="楷体" w:hint="eastAsia"/>
          <w:sz w:val="28"/>
          <w:szCs w:val="28"/>
        </w:rPr>
        <w:t>公司相关账户密码。</w:t>
      </w:r>
    </w:p>
    <w:p w:rsidR="00762EF1" w:rsidRPr="00816EB3" w:rsidRDefault="00762EF1" w:rsidP="00762EF1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</w:p>
    <w:sectPr w:rsidR="00762EF1" w:rsidRPr="00816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A6D78"/>
    <w:multiLevelType w:val="hybridMultilevel"/>
    <w:tmpl w:val="D6E00D1E"/>
    <w:lvl w:ilvl="0" w:tplc="A21A48CA">
      <w:start w:val="1"/>
      <w:numFmt w:val="decimal"/>
      <w:lvlText w:val="%1、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1F"/>
    <w:rsid w:val="001159D2"/>
    <w:rsid w:val="00141EFF"/>
    <w:rsid w:val="001B5586"/>
    <w:rsid w:val="0020743F"/>
    <w:rsid w:val="005D521F"/>
    <w:rsid w:val="005D7CA2"/>
    <w:rsid w:val="00681C35"/>
    <w:rsid w:val="00762EF1"/>
    <w:rsid w:val="00816EB3"/>
    <w:rsid w:val="008C2EED"/>
    <w:rsid w:val="00AC4AAF"/>
    <w:rsid w:val="00B65574"/>
    <w:rsid w:val="00B67706"/>
    <w:rsid w:val="00C171B4"/>
    <w:rsid w:val="00DC7F40"/>
    <w:rsid w:val="00E2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1B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81C3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1C3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B55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1B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81C3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1C3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B55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onedayone</dc:creator>
  <cp:keywords/>
  <dc:description/>
  <cp:lastModifiedBy>onedayone</cp:lastModifiedBy>
  <cp:revision>8</cp:revision>
  <dcterms:created xsi:type="dcterms:W3CDTF">2017-09-05T06:16:00Z</dcterms:created>
  <dcterms:modified xsi:type="dcterms:W3CDTF">2017-09-05T10:24:00Z</dcterms:modified>
</cp:coreProperties>
</file>