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71B" w:rsidRPr="0021086C" w:rsidRDefault="00464210" w:rsidP="00464210">
      <w:pPr>
        <w:jc w:val="center"/>
        <w:rPr>
          <w:rFonts w:ascii="楷体" w:eastAsia="楷体" w:hAnsi="楷体" w:hint="eastAsia"/>
          <w:b/>
          <w:sz w:val="28"/>
          <w:szCs w:val="28"/>
        </w:rPr>
      </w:pPr>
      <w:r w:rsidRPr="0021086C">
        <w:rPr>
          <w:rFonts w:ascii="楷体" w:eastAsia="楷体" w:hAnsi="楷体"/>
          <w:b/>
          <w:sz w:val="28"/>
          <w:szCs w:val="28"/>
        </w:rPr>
        <w:t>质检报告</w:t>
      </w:r>
      <w:proofErr w:type="spellStart"/>
      <w:r w:rsidRPr="0021086C">
        <w:rPr>
          <w:rFonts w:ascii="楷体" w:eastAsia="楷体" w:hAnsi="楷体"/>
          <w:b/>
          <w:sz w:val="28"/>
          <w:szCs w:val="28"/>
        </w:rPr>
        <w:t>odoo</w:t>
      </w:r>
      <w:proofErr w:type="spellEnd"/>
      <w:r w:rsidRPr="0021086C">
        <w:rPr>
          <w:rFonts w:ascii="楷体" w:eastAsia="楷体" w:hAnsi="楷体"/>
          <w:b/>
          <w:sz w:val="28"/>
          <w:szCs w:val="28"/>
        </w:rPr>
        <w:t>系统操作方法</w:t>
      </w:r>
    </w:p>
    <w:p w:rsidR="00C94DF1" w:rsidRDefault="00C94DF1" w:rsidP="00C94DF1">
      <w:pPr>
        <w:pStyle w:val="a3"/>
        <w:numPr>
          <w:ilvl w:val="0"/>
          <w:numId w:val="1"/>
        </w:numPr>
        <w:ind w:firstLineChars="0"/>
        <w:rPr>
          <w:rFonts w:ascii="楷体" w:eastAsia="楷体" w:hAnsi="楷体" w:hint="eastAsia"/>
          <w:sz w:val="28"/>
          <w:szCs w:val="28"/>
        </w:rPr>
      </w:pPr>
      <w:r w:rsidRPr="00C94DF1">
        <w:rPr>
          <w:rFonts w:ascii="楷体" w:eastAsia="楷体" w:hAnsi="楷体" w:hint="eastAsia"/>
          <w:sz w:val="28"/>
          <w:szCs w:val="28"/>
        </w:rPr>
        <w:t>操作系统：</w:t>
      </w:r>
      <w:hyperlink r:id="rId6" w:history="1">
        <w:r w:rsidRPr="002A46FC">
          <w:rPr>
            <w:rStyle w:val="a4"/>
            <w:rFonts w:ascii="楷体" w:eastAsia="楷体" w:hAnsi="楷体" w:hint="eastAsia"/>
            <w:sz w:val="28"/>
            <w:szCs w:val="28"/>
          </w:rPr>
          <w:t>www.onedayonegroup.com:8069</w:t>
        </w:r>
      </w:hyperlink>
    </w:p>
    <w:p w:rsidR="00C94DF1" w:rsidRDefault="00C94DF1" w:rsidP="00C94DF1">
      <w:pPr>
        <w:pStyle w:val="a3"/>
        <w:numPr>
          <w:ilvl w:val="0"/>
          <w:numId w:val="1"/>
        </w:numPr>
        <w:ind w:firstLineChars="0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登录用户名：</w:t>
      </w:r>
      <w:hyperlink r:id="rId7" w:history="1">
        <w:r w:rsidRPr="002A46FC">
          <w:rPr>
            <w:rStyle w:val="a4"/>
            <w:rFonts w:ascii="楷体" w:eastAsia="楷体" w:hAnsi="楷体" w:hint="eastAsia"/>
            <w:sz w:val="28"/>
            <w:szCs w:val="28"/>
          </w:rPr>
          <w:t>zhijian@onedayonegfruit.com</w:t>
        </w:r>
      </w:hyperlink>
      <w:r>
        <w:rPr>
          <w:rFonts w:ascii="楷体" w:eastAsia="楷体" w:hAnsi="楷体" w:hint="eastAsia"/>
          <w:sz w:val="28"/>
          <w:szCs w:val="28"/>
        </w:rPr>
        <w:t xml:space="preserve"> ,初始密码：zj123321</w:t>
      </w:r>
    </w:p>
    <w:p w:rsidR="00C94DF1" w:rsidRPr="0021086C" w:rsidRDefault="00C94DF1" w:rsidP="00C94DF1">
      <w:pPr>
        <w:pStyle w:val="a3"/>
        <w:numPr>
          <w:ilvl w:val="0"/>
          <w:numId w:val="2"/>
        </w:numPr>
        <w:ind w:firstLineChars="0"/>
        <w:rPr>
          <w:rFonts w:ascii="楷体" w:eastAsia="楷体" w:hAnsi="楷体" w:hint="eastAsia"/>
          <w:sz w:val="28"/>
          <w:szCs w:val="28"/>
        </w:rPr>
      </w:pPr>
      <w:r w:rsidRPr="0021086C">
        <w:rPr>
          <w:rFonts w:ascii="楷体" w:eastAsia="楷体" w:hAnsi="楷体" w:hint="eastAsia"/>
          <w:sz w:val="28"/>
          <w:szCs w:val="28"/>
        </w:rPr>
        <w:t>此账户为共享账户，</w:t>
      </w:r>
      <w:r w:rsidR="00097653" w:rsidRPr="0021086C">
        <w:rPr>
          <w:rFonts w:ascii="楷体" w:eastAsia="楷体" w:hAnsi="楷体" w:hint="eastAsia"/>
          <w:b/>
          <w:sz w:val="28"/>
          <w:szCs w:val="28"/>
        </w:rPr>
        <w:t>质检报告发起人，都通过这个账户登录系统，</w:t>
      </w:r>
      <w:r w:rsidR="00097653" w:rsidRPr="0021086C">
        <w:rPr>
          <w:rFonts w:ascii="楷体" w:eastAsia="楷体" w:hAnsi="楷体" w:hint="eastAsia"/>
          <w:sz w:val="28"/>
          <w:szCs w:val="28"/>
        </w:rPr>
        <w:t>创建相应的质检报告</w:t>
      </w:r>
      <w:r w:rsidR="0021086C" w:rsidRPr="0021086C">
        <w:rPr>
          <w:rFonts w:ascii="楷体" w:eastAsia="楷体" w:hAnsi="楷体" w:hint="eastAsia"/>
          <w:sz w:val="28"/>
          <w:szCs w:val="28"/>
        </w:rPr>
        <w:t>。报告查看人员登录自己的</w:t>
      </w:r>
      <w:proofErr w:type="spellStart"/>
      <w:r w:rsidR="0021086C" w:rsidRPr="0021086C">
        <w:rPr>
          <w:rFonts w:ascii="楷体" w:eastAsia="楷体" w:hAnsi="楷体" w:hint="eastAsia"/>
          <w:sz w:val="28"/>
          <w:szCs w:val="28"/>
        </w:rPr>
        <w:t>odoo</w:t>
      </w:r>
      <w:proofErr w:type="spellEnd"/>
      <w:r w:rsidR="0021086C" w:rsidRPr="0021086C">
        <w:rPr>
          <w:rFonts w:ascii="楷体" w:eastAsia="楷体" w:hAnsi="楷体" w:hint="eastAsia"/>
          <w:sz w:val="28"/>
          <w:szCs w:val="28"/>
        </w:rPr>
        <w:t>账户即可。</w:t>
      </w:r>
    </w:p>
    <w:p w:rsidR="00097653" w:rsidRPr="0021086C" w:rsidRDefault="00C94DF1" w:rsidP="00097653">
      <w:pPr>
        <w:pStyle w:val="a3"/>
        <w:numPr>
          <w:ilvl w:val="0"/>
          <w:numId w:val="1"/>
        </w:numPr>
        <w:ind w:firstLineChars="0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质检报告项目根据发货目的地不同，设置了三个项目：</w:t>
      </w:r>
      <w:r w:rsidRPr="0021086C">
        <w:rPr>
          <w:rFonts w:ascii="楷体" w:eastAsia="楷体" w:hAnsi="楷体" w:hint="eastAsia"/>
          <w:b/>
          <w:sz w:val="28"/>
          <w:szCs w:val="28"/>
        </w:rPr>
        <w:t>质检报告-迪拜</w:t>
      </w:r>
      <w:r>
        <w:rPr>
          <w:rFonts w:ascii="楷体" w:eastAsia="楷体" w:hAnsi="楷体" w:hint="eastAsia"/>
          <w:sz w:val="28"/>
          <w:szCs w:val="28"/>
        </w:rPr>
        <w:t>、</w:t>
      </w:r>
      <w:r w:rsidRPr="0021086C">
        <w:rPr>
          <w:rFonts w:ascii="楷体" w:eastAsia="楷体" w:hAnsi="楷体" w:hint="eastAsia"/>
          <w:b/>
          <w:sz w:val="28"/>
          <w:szCs w:val="28"/>
        </w:rPr>
        <w:t>质检报告-沙滩</w:t>
      </w:r>
      <w:r>
        <w:rPr>
          <w:rFonts w:ascii="楷体" w:eastAsia="楷体" w:hAnsi="楷体" w:hint="eastAsia"/>
          <w:sz w:val="28"/>
          <w:szCs w:val="28"/>
        </w:rPr>
        <w:t>、</w:t>
      </w:r>
      <w:r w:rsidRPr="0021086C">
        <w:rPr>
          <w:rFonts w:ascii="楷体" w:eastAsia="楷体" w:hAnsi="楷体" w:hint="eastAsia"/>
          <w:b/>
          <w:sz w:val="28"/>
          <w:szCs w:val="28"/>
        </w:rPr>
        <w:t>质检报告-欧洲</w:t>
      </w:r>
      <w:r w:rsidR="0021086C">
        <w:rPr>
          <w:rFonts w:ascii="楷体" w:eastAsia="楷体" w:hAnsi="楷体" w:hint="eastAsia"/>
          <w:b/>
          <w:sz w:val="28"/>
          <w:szCs w:val="28"/>
        </w:rPr>
        <w:t xml:space="preserve"> ，</w:t>
      </w:r>
      <w:r w:rsidR="0021086C" w:rsidRPr="0021086C">
        <w:rPr>
          <w:rFonts w:ascii="楷体" w:eastAsia="楷体" w:hAnsi="楷体" w:hint="eastAsia"/>
          <w:sz w:val="28"/>
          <w:szCs w:val="28"/>
        </w:rPr>
        <w:t>报告发起人根据目的地不同，在相应的项目中</w:t>
      </w:r>
      <w:proofErr w:type="gramStart"/>
      <w:r w:rsidR="0021086C" w:rsidRPr="0021086C">
        <w:rPr>
          <w:rFonts w:ascii="楷体" w:eastAsia="楷体" w:hAnsi="楷体" w:hint="eastAsia"/>
          <w:sz w:val="28"/>
          <w:szCs w:val="28"/>
        </w:rPr>
        <w:t>穿创建报告</w:t>
      </w:r>
      <w:proofErr w:type="gramEnd"/>
      <w:r w:rsidR="0021086C" w:rsidRPr="0021086C">
        <w:rPr>
          <w:rFonts w:ascii="楷体" w:eastAsia="楷体" w:hAnsi="楷体" w:hint="eastAsia"/>
          <w:sz w:val="28"/>
          <w:szCs w:val="28"/>
        </w:rPr>
        <w:t>。</w:t>
      </w:r>
    </w:p>
    <w:p w:rsidR="00C94DF1" w:rsidRDefault="00097653" w:rsidP="00C94DF1">
      <w:pPr>
        <w:rPr>
          <w:rFonts w:ascii="楷体" w:eastAsia="楷体" w:hAnsi="楷体" w:hint="eastAsia"/>
          <w:sz w:val="28"/>
          <w:szCs w:val="28"/>
        </w:rPr>
      </w:pPr>
      <w:r>
        <w:rPr>
          <w:noProof/>
        </w:rPr>
        <w:drawing>
          <wp:inline distT="0" distB="0" distL="0" distR="0" wp14:anchorId="7CF448C4" wp14:editId="6FB4FC5B">
            <wp:extent cx="8334375" cy="246558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58377" cy="247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653" w:rsidRPr="00097653" w:rsidRDefault="00097653" w:rsidP="00097653">
      <w:pPr>
        <w:pStyle w:val="a3"/>
        <w:numPr>
          <w:ilvl w:val="0"/>
          <w:numId w:val="1"/>
        </w:numPr>
        <w:ind w:firstLineChars="0"/>
        <w:rPr>
          <w:rFonts w:ascii="楷体" w:eastAsia="楷体" w:hAnsi="楷体" w:hint="eastAsia"/>
          <w:sz w:val="28"/>
          <w:szCs w:val="28"/>
        </w:rPr>
      </w:pPr>
      <w:r w:rsidRPr="00097653">
        <w:rPr>
          <w:rFonts w:ascii="楷体" w:eastAsia="楷体" w:hAnsi="楷体" w:hint="eastAsia"/>
          <w:sz w:val="28"/>
          <w:szCs w:val="28"/>
        </w:rPr>
        <w:t>具体操作</w:t>
      </w:r>
      <w:r>
        <w:rPr>
          <w:rFonts w:ascii="楷体" w:eastAsia="楷体" w:hAnsi="楷体" w:hint="eastAsia"/>
          <w:sz w:val="28"/>
          <w:szCs w:val="28"/>
        </w:rPr>
        <w:t>：以发欧洲的质检报告为例</w:t>
      </w:r>
    </w:p>
    <w:p w:rsidR="00097653" w:rsidRPr="00097653" w:rsidRDefault="00097653" w:rsidP="00097653">
      <w:pPr>
        <w:pStyle w:val="a3"/>
        <w:numPr>
          <w:ilvl w:val="0"/>
          <w:numId w:val="3"/>
        </w:numPr>
        <w:ind w:firstLineChars="0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使用</w:t>
      </w:r>
      <w:r w:rsidRPr="00097653">
        <w:rPr>
          <w:rFonts w:ascii="楷体" w:eastAsia="楷体" w:hAnsi="楷体" w:hint="eastAsia"/>
          <w:b/>
          <w:sz w:val="28"/>
          <w:szCs w:val="28"/>
        </w:rPr>
        <w:t>‘质检报告’</w:t>
      </w:r>
      <w:r>
        <w:rPr>
          <w:rFonts w:ascii="楷体" w:eastAsia="楷体" w:hAnsi="楷体" w:hint="eastAsia"/>
          <w:sz w:val="28"/>
          <w:szCs w:val="28"/>
        </w:rPr>
        <w:t>用户</w:t>
      </w:r>
      <w:r w:rsidRPr="00097653">
        <w:rPr>
          <w:rFonts w:ascii="楷体" w:eastAsia="楷体" w:hAnsi="楷体" w:hint="eastAsia"/>
          <w:sz w:val="28"/>
          <w:szCs w:val="28"/>
        </w:rPr>
        <w:t>登录系统</w:t>
      </w:r>
    </w:p>
    <w:p w:rsidR="00097653" w:rsidRDefault="00097653" w:rsidP="00097653">
      <w:pPr>
        <w:pStyle w:val="a3"/>
        <w:numPr>
          <w:ilvl w:val="0"/>
          <w:numId w:val="3"/>
        </w:numPr>
        <w:ind w:firstLineChars="0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进入</w:t>
      </w:r>
      <w:r w:rsidRPr="00097653">
        <w:rPr>
          <w:rFonts w:ascii="楷体" w:eastAsia="楷体" w:hAnsi="楷体" w:hint="eastAsia"/>
          <w:b/>
          <w:sz w:val="28"/>
          <w:szCs w:val="28"/>
        </w:rPr>
        <w:t>项目</w:t>
      </w:r>
      <w:r w:rsidRPr="00097653">
        <w:rPr>
          <w:rFonts w:ascii="楷体" w:eastAsia="楷体" w:hAnsi="楷体" w:hint="eastAsia"/>
          <w:sz w:val="28"/>
          <w:szCs w:val="28"/>
        </w:rPr>
        <w:t>模块</w:t>
      </w:r>
      <w:r>
        <w:rPr>
          <w:rFonts w:ascii="楷体" w:eastAsia="楷体" w:hAnsi="楷体" w:hint="eastAsia"/>
          <w:sz w:val="28"/>
          <w:szCs w:val="28"/>
        </w:rPr>
        <w:t xml:space="preserve"> ，找到对应的项目‘质检报告-欧洲’，点击Task，创建任务：</w:t>
      </w:r>
    </w:p>
    <w:p w:rsidR="00097653" w:rsidRDefault="00097653" w:rsidP="00097653">
      <w:pPr>
        <w:pStyle w:val="a3"/>
        <w:numPr>
          <w:ilvl w:val="0"/>
          <w:numId w:val="2"/>
        </w:numPr>
        <w:ind w:firstLineChars="0"/>
        <w:rPr>
          <w:rFonts w:ascii="楷体" w:eastAsia="楷体" w:hAnsi="楷体" w:hint="eastAsia"/>
          <w:sz w:val="28"/>
          <w:szCs w:val="28"/>
        </w:rPr>
      </w:pPr>
      <w:r w:rsidRPr="00097653">
        <w:rPr>
          <w:rFonts w:ascii="楷体" w:eastAsia="楷体" w:hAnsi="楷体" w:hint="eastAsia"/>
          <w:sz w:val="28"/>
          <w:szCs w:val="28"/>
        </w:rPr>
        <w:lastRenderedPageBreak/>
        <w:t>任务名称：按统一的格式填写，如：产品-集装箱号-质检报告</w:t>
      </w:r>
    </w:p>
    <w:p w:rsidR="00097653" w:rsidRDefault="00097653" w:rsidP="00097653">
      <w:pPr>
        <w:pStyle w:val="a3"/>
        <w:numPr>
          <w:ilvl w:val="0"/>
          <w:numId w:val="2"/>
        </w:numPr>
        <w:ind w:firstLineChars="0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选择截止日期、标签。</w:t>
      </w:r>
    </w:p>
    <w:p w:rsidR="00097653" w:rsidRPr="00097653" w:rsidRDefault="00097653" w:rsidP="00097653">
      <w:pPr>
        <w:pStyle w:val="a3"/>
        <w:numPr>
          <w:ilvl w:val="0"/>
          <w:numId w:val="2"/>
        </w:numPr>
        <w:ind w:firstLineChars="0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有需要说明的文字内容，在下面的说明栏填写。</w:t>
      </w:r>
    </w:p>
    <w:p w:rsidR="00097653" w:rsidRDefault="00097653" w:rsidP="00097653">
      <w:pPr>
        <w:rPr>
          <w:rFonts w:ascii="楷体" w:eastAsia="楷体" w:hAnsi="楷体" w:hint="eastAsia"/>
          <w:sz w:val="28"/>
          <w:szCs w:val="28"/>
        </w:rPr>
      </w:pPr>
      <w:r>
        <w:rPr>
          <w:noProof/>
        </w:rPr>
        <w:drawing>
          <wp:inline distT="0" distB="0" distL="0" distR="0" wp14:anchorId="063E1E59" wp14:editId="5618A82D">
            <wp:extent cx="8638379" cy="32004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56383" cy="320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653" w:rsidRDefault="00097653" w:rsidP="00097653">
      <w:pPr>
        <w:pStyle w:val="a3"/>
        <w:numPr>
          <w:ilvl w:val="0"/>
          <w:numId w:val="3"/>
        </w:numPr>
        <w:ind w:firstLineChars="0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点击右上角‘保存’，然后</w:t>
      </w:r>
      <w:r w:rsidR="0021086C">
        <w:rPr>
          <w:rFonts w:ascii="楷体" w:eastAsia="楷体" w:hAnsi="楷体"/>
          <w:sz w:val="28"/>
          <w:szCs w:val="28"/>
        </w:rPr>
        <w:t>点击‘附件’-‘添加’，上传质检报告附件。</w:t>
      </w:r>
    </w:p>
    <w:p w:rsidR="00097653" w:rsidRDefault="00097653" w:rsidP="00097653">
      <w:pPr>
        <w:rPr>
          <w:rFonts w:ascii="楷体" w:eastAsia="楷体" w:hAnsi="楷体" w:hint="eastAsia"/>
          <w:sz w:val="28"/>
          <w:szCs w:val="28"/>
        </w:rPr>
      </w:pPr>
      <w:r>
        <w:rPr>
          <w:noProof/>
        </w:rPr>
        <w:drawing>
          <wp:inline distT="0" distB="0" distL="0" distR="0" wp14:anchorId="0B9D7705" wp14:editId="1595EFEA">
            <wp:extent cx="7686675" cy="154979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718683" cy="1556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86C" w:rsidRPr="0021086C" w:rsidRDefault="0021086C" w:rsidP="0021086C">
      <w:pPr>
        <w:pStyle w:val="a3"/>
        <w:numPr>
          <w:ilvl w:val="0"/>
          <w:numId w:val="1"/>
        </w:numPr>
        <w:ind w:firstLineChars="0"/>
        <w:rPr>
          <w:rFonts w:ascii="楷体" w:eastAsia="楷体" w:hAnsi="楷体" w:hint="eastAsia"/>
          <w:sz w:val="28"/>
          <w:szCs w:val="28"/>
        </w:rPr>
      </w:pPr>
      <w:r w:rsidRPr="0021086C">
        <w:rPr>
          <w:rFonts w:ascii="楷体" w:eastAsia="楷体" w:hAnsi="楷体" w:hint="eastAsia"/>
          <w:sz w:val="28"/>
          <w:szCs w:val="28"/>
        </w:rPr>
        <w:lastRenderedPageBreak/>
        <w:t>报告完成栏，所以关注者都会收到系统邮件提醒（和工作报告一样）</w:t>
      </w:r>
    </w:p>
    <w:p w:rsidR="0021086C" w:rsidRDefault="0021086C" w:rsidP="0021086C">
      <w:pPr>
        <w:pStyle w:val="a3"/>
        <w:numPr>
          <w:ilvl w:val="0"/>
          <w:numId w:val="1"/>
        </w:numPr>
        <w:ind w:firstLineChars="0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后续人员增加质检报告、或者有什么问题需要说明，直接打开此任务，在下面新建消息或上传附件即可，系统会再次发生邮件给关注者。</w:t>
      </w:r>
      <w:bookmarkStart w:id="0" w:name="_GoBack"/>
      <w:bookmarkEnd w:id="0"/>
    </w:p>
    <w:p w:rsidR="0021086C" w:rsidRDefault="0021086C" w:rsidP="0021086C">
      <w:pPr>
        <w:rPr>
          <w:rFonts w:ascii="楷体" w:eastAsia="楷体" w:hAnsi="楷体" w:hint="eastAsia"/>
          <w:sz w:val="28"/>
          <w:szCs w:val="28"/>
        </w:rPr>
      </w:pPr>
      <w:r>
        <w:rPr>
          <w:noProof/>
        </w:rPr>
        <w:drawing>
          <wp:inline distT="0" distB="0" distL="0" distR="0" wp14:anchorId="58EBD32B" wp14:editId="4C543F0D">
            <wp:extent cx="9601200" cy="3331528"/>
            <wp:effectExtent l="0" t="0" r="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601200" cy="3331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86C" w:rsidRPr="0021086C" w:rsidRDefault="0021086C" w:rsidP="0021086C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7、相关人员查看质检报告的方法，同查看工作报告。</w:t>
      </w:r>
    </w:p>
    <w:sectPr w:rsidR="0021086C" w:rsidRPr="0021086C" w:rsidSect="00464210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316C"/>
    <w:multiLevelType w:val="hybridMultilevel"/>
    <w:tmpl w:val="0EB8F4A0"/>
    <w:lvl w:ilvl="0" w:tplc="CBA6282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8252D3B"/>
    <w:multiLevelType w:val="hybridMultilevel"/>
    <w:tmpl w:val="3D8444D8"/>
    <w:lvl w:ilvl="0" w:tplc="830C0174">
      <w:start w:val="1"/>
      <w:numFmt w:val="decimal"/>
      <w:lvlText w:val="（%1）"/>
      <w:lvlJc w:val="left"/>
      <w:pPr>
        <w:ind w:left="73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A8406B0"/>
    <w:multiLevelType w:val="hybridMultilevel"/>
    <w:tmpl w:val="BD68D2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71B"/>
    <w:rsid w:val="00097653"/>
    <w:rsid w:val="001C50FE"/>
    <w:rsid w:val="0021086C"/>
    <w:rsid w:val="0039271B"/>
    <w:rsid w:val="00464210"/>
    <w:rsid w:val="00C9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DF1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C94DF1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C94DF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94DF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DF1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C94DF1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C94DF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94D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zhijian@onedayonegfruit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nedayonegroup.com:8069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2018-05-21T10:42:00Z</dcterms:created>
  <dcterms:modified xsi:type="dcterms:W3CDTF">2018-05-21T11:58:00Z</dcterms:modified>
</cp:coreProperties>
</file>